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0D" w:rsidRPr="00445C05" w:rsidRDefault="00445C05" w:rsidP="00445C05">
      <w:pPr>
        <w:jc w:val="center"/>
        <w:rPr>
          <w:b/>
          <w:sz w:val="24"/>
          <w:lang w:val="es-ES"/>
        </w:rPr>
      </w:pPr>
      <w:r w:rsidRPr="00445C05">
        <w:rPr>
          <w:b/>
          <w:sz w:val="24"/>
          <w:lang w:val="es-ES"/>
        </w:rPr>
        <w:t>Práctica de la Especialización de Medios de Comunicación</w:t>
      </w:r>
    </w:p>
    <w:p w:rsidR="00445C05" w:rsidRDefault="00445C05">
      <w:pPr>
        <w:rPr>
          <w:lang w:val="es-ES"/>
        </w:rPr>
      </w:pPr>
      <w:r w:rsidRPr="00445C05">
        <w:rPr>
          <w:b/>
          <w:lang w:val="es-ES"/>
        </w:rPr>
        <w:t>Docente:</w:t>
      </w:r>
      <w:r>
        <w:rPr>
          <w:lang w:val="es-ES"/>
        </w:rPr>
        <w:t xml:space="preserve"> </w:t>
      </w:r>
      <w:r w:rsidRPr="00445C05">
        <w:rPr>
          <w:b/>
          <w:lang w:val="es-ES"/>
        </w:rPr>
        <w:t xml:space="preserve">Cristian </w:t>
      </w:r>
      <w:proofErr w:type="spellStart"/>
      <w:r w:rsidRPr="00445C05">
        <w:rPr>
          <w:b/>
          <w:lang w:val="es-ES"/>
        </w:rPr>
        <w:t>Dal</w:t>
      </w:r>
      <w:proofErr w:type="spellEnd"/>
      <w:r w:rsidRPr="00445C05">
        <w:rPr>
          <w:b/>
          <w:lang w:val="es-ES"/>
        </w:rPr>
        <w:t xml:space="preserve"> </w:t>
      </w:r>
      <w:proofErr w:type="spellStart"/>
      <w:r w:rsidRPr="00445C05">
        <w:rPr>
          <w:b/>
          <w:lang w:val="es-ES"/>
        </w:rPr>
        <w:t>Piva</w:t>
      </w:r>
      <w:proofErr w:type="spellEnd"/>
    </w:p>
    <w:p w:rsidR="00445C05" w:rsidRDefault="00445C05">
      <w:pPr>
        <w:rPr>
          <w:b/>
          <w:lang w:val="es-ES"/>
        </w:rPr>
      </w:pPr>
      <w:r w:rsidRPr="00445C05">
        <w:rPr>
          <w:b/>
          <w:lang w:val="es-ES"/>
        </w:rPr>
        <w:t>CPEM 49</w:t>
      </w:r>
    </w:p>
    <w:p w:rsidR="00445C05" w:rsidRDefault="00445C05">
      <w:pPr>
        <w:rPr>
          <w:b/>
          <w:lang w:val="es-ES"/>
        </w:rPr>
      </w:pPr>
      <w:r>
        <w:rPr>
          <w:b/>
          <w:lang w:val="es-ES"/>
        </w:rPr>
        <w:t>5B</w:t>
      </w:r>
    </w:p>
    <w:p w:rsidR="00445C05" w:rsidRDefault="00445C05">
      <w:pPr>
        <w:rPr>
          <w:b/>
          <w:lang w:val="es-ES"/>
        </w:rPr>
      </w:pPr>
    </w:p>
    <w:p w:rsidR="00445C05" w:rsidRPr="00717682" w:rsidRDefault="00445C05" w:rsidP="00445C05">
      <w:pPr>
        <w:jc w:val="center"/>
        <w:rPr>
          <w:b/>
          <w:sz w:val="32"/>
          <w:u w:val="single"/>
          <w:lang w:val="es-ES"/>
        </w:rPr>
      </w:pPr>
      <w:r w:rsidRPr="00717682">
        <w:rPr>
          <w:b/>
          <w:sz w:val="32"/>
          <w:u w:val="single"/>
          <w:lang w:val="es-ES"/>
        </w:rPr>
        <w:t>Apuntes Radio</w:t>
      </w:r>
    </w:p>
    <w:p w:rsidR="008720AC" w:rsidRPr="00717682" w:rsidRDefault="00D85CA5" w:rsidP="00717682">
      <w:pPr>
        <w:jc w:val="center"/>
        <w:rPr>
          <w:b/>
          <w:sz w:val="24"/>
          <w:u w:val="single"/>
          <w:lang w:val="es-ES"/>
        </w:rPr>
      </w:pPr>
      <w:r w:rsidRPr="00717682">
        <w:rPr>
          <w:b/>
          <w:sz w:val="24"/>
          <w:u w:val="single"/>
          <w:lang w:val="es-ES"/>
        </w:rPr>
        <w:t>Características</w:t>
      </w:r>
      <w:r w:rsidR="00BF3C05" w:rsidRPr="00717682">
        <w:rPr>
          <w:b/>
          <w:sz w:val="24"/>
          <w:u w:val="single"/>
          <w:lang w:val="es-ES"/>
        </w:rPr>
        <w:t xml:space="preserve"> de la radio</w:t>
      </w:r>
    </w:p>
    <w:p w:rsidR="008720AC" w:rsidRPr="008720AC" w:rsidRDefault="008720AC" w:rsidP="008720AC">
      <w:pPr>
        <w:rPr>
          <w:lang w:val="es-ES"/>
        </w:rPr>
      </w:pPr>
      <w:r w:rsidRPr="008720AC">
        <w:rPr>
          <w:lang w:val="es-ES"/>
        </w:rPr>
        <w:t xml:space="preserve">Las peculiaridades del medio radiofónico condicionan la expresión hablada. El periodista radiofónico debe ser consciente de la fugacidad del mensaje; el oyente no puede volver </w:t>
      </w:r>
      <w:r w:rsidRPr="008720AC">
        <w:rPr>
          <w:lang w:val="es-ES"/>
        </w:rPr>
        <w:t>a escuchar</w:t>
      </w:r>
      <w:r w:rsidRPr="008720AC">
        <w:rPr>
          <w:lang w:val="es-ES"/>
        </w:rPr>
        <w:t xml:space="preserve"> lo que se está contando</w:t>
      </w:r>
      <w:r>
        <w:rPr>
          <w:rStyle w:val="Refdenotaalpie"/>
          <w:lang w:val="es-ES"/>
        </w:rPr>
        <w:footnoteReference w:id="1"/>
      </w:r>
      <w:r w:rsidRPr="008720AC">
        <w:rPr>
          <w:lang w:val="es-ES"/>
        </w:rPr>
        <w:t>, no puede comprobar si ha entendido bien la información. Su única opción es escuchar el texto en el momento, en el orden, y con el ritmo que establece el locutor. Por tanto, escribir para la radio implica saber utilizar adecuadamente el principal instrumento del periodista, la palabra. Para ello, se tendrán en cuenta las características básicas del lenguaje hablado y sus exigencias:</w:t>
      </w:r>
    </w:p>
    <w:p w:rsidR="008720AC" w:rsidRPr="008720AC" w:rsidRDefault="008720AC" w:rsidP="008720AC">
      <w:pPr>
        <w:rPr>
          <w:lang w:val="es-ES"/>
        </w:rPr>
      </w:pPr>
      <w:r w:rsidRPr="008720AC">
        <w:rPr>
          <w:lang w:val="es-ES"/>
        </w:rPr>
        <w:t xml:space="preserve">Claridad: se trata de hacer asequible la expresión porque existe el riesgo de interrumpir la asimilación mental de los mensajes si </w:t>
      </w:r>
      <w:r w:rsidRPr="008720AC">
        <w:rPr>
          <w:lang w:val="es-ES"/>
        </w:rPr>
        <w:t>se adoptan</w:t>
      </w:r>
      <w:r w:rsidRPr="008720AC">
        <w:rPr>
          <w:lang w:val="es-ES"/>
        </w:rPr>
        <w:t xml:space="preserve"> códigos que requieren esfuerzos reflexivos </w:t>
      </w:r>
      <w:proofErr w:type="gramStart"/>
      <w:r w:rsidRPr="008720AC">
        <w:rPr>
          <w:lang w:val="es-ES"/>
        </w:rPr>
        <w:t>y</w:t>
      </w:r>
      <w:proofErr w:type="gramEnd"/>
      <w:r w:rsidRPr="008720AC">
        <w:rPr>
          <w:lang w:val="es-ES"/>
        </w:rPr>
        <w:t xml:space="preserve"> por tanto, tiempo de descodificación (comprensión)</w:t>
      </w:r>
    </w:p>
    <w:p w:rsidR="008720AC" w:rsidRPr="008720AC" w:rsidRDefault="008720AC" w:rsidP="008720AC">
      <w:pPr>
        <w:rPr>
          <w:lang w:val="es-ES"/>
        </w:rPr>
      </w:pPr>
      <w:r w:rsidRPr="008720AC">
        <w:rPr>
          <w:lang w:val="es-ES"/>
        </w:rPr>
        <w:t>Lo concreto, en forma activa y presente. En radio son necesarias las formas que más “vitalizan” las imágenes y los relatos. En casos de equivalencia semántica, mejor las formas simples que las compuestas, el presente que el pasado, la frase activa que la pasiva.</w:t>
      </w:r>
    </w:p>
    <w:p w:rsidR="008720AC" w:rsidRDefault="008720AC" w:rsidP="008720AC">
      <w:pPr>
        <w:rPr>
          <w:lang w:val="es-ES"/>
        </w:rPr>
      </w:pPr>
      <w:r w:rsidRPr="008720AC">
        <w:rPr>
          <w:lang w:val="es-ES"/>
        </w:rPr>
        <w:t>Brevedad. Las exigencias del tiempo, la necesidad de facilitar la asimilación y la fugacidad del mensaje obligan a la radio a construir mediante períodos y frases breves que aseguren la comprensión.</w:t>
      </w:r>
    </w:p>
    <w:p w:rsidR="008720AC" w:rsidRPr="008720AC" w:rsidRDefault="008720AC" w:rsidP="008720AC">
      <w:pPr>
        <w:rPr>
          <w:b/>
          <w:lang w:val="es-ES"/>
        </w:rPr>
      </w:pPr>
      <w:r w:rsidRPr="008720AC">
        <w:rPr>
          <w:b/>
          <w:lang w:val="es-ES"/>
        </w:rPr>
        <w:t>Extraído de Manual de Estilo de RTVE</w:t>
      </w:r>
    </w:p>
    <w:p w:rsidR="00BF3C05" w:rsidRDefault="00BF3C05" w:rsidP="00717682">
      <w:pPr>
        <w:rPr>
          <w:b/>
          <w:u w:val="single"/>
          <w:lang w:val="es-ES"/>
        </w:rPr>
      </w:pPr>
    </w:p>
    <w:p w:rsidR="00BF3C05" w:rsidRDefault="00BF3C05" w:rsidP="00445C05">
      <w:pPr>
        <w:jc w:val="center"/>
        <w:rPr>
          <w:b/>
          <w:sz w:val="24"/>
          <w:u w:val="single"/>
          <w:lang w:val="es-ES"/>
        </w:rPr>
      </w:pPr>
      <w:r w:rsidRPr="00717682">
        <w:rPr>
          <w:b/>
          <w:sz w:val="24"/>
          <w:u w:val="single"/>
          <w:lang w:val="es-ES"/>
        </w:rPr>
        <w:t>Elementos del discurso radiofónico</w:t>
      </w:r>
    </w:p>
    <w:p w:rsidR="00717682" w:rsidRPr="00AA479B" w:rsidRDefault="00717682" w:rsidP="00717682">
      <w:pPr>
        <w:rPr>
          <w:b/>
          <w:lang w:val="es-AR"/>
        </w:rPr>
      </w:pPr>
      <w:r w:rsidRPr="00AA479B">
        <w:rPr>
          <w:b/>
          <w:lang w:val="es-AR"/>
        </w:rPr>
        <w:t>DISCURSO RADIOFÓNICO</w:t>
      </w:r>
    </w:p>
    <w:p w:rsidR="00717682" w:rsidRPr="00717682" w:rsidRDefault="00717682" w:rsidP="00717682">
      <w:pPr>
        <w:jc w:val="both"/>
        <w:rPr>
          <w:sz w:val="24"/>
          <w:lang w:val="es-AR"/>
        </w:rPr>
      </w:pPr>
      <w:r w:rsidRPr="00717682">
        <w:rPr>
          <w:sz w:val="24"/>
          <w:lang w:val="es-AR"/>
        </w:rPr>
        <w:t>Al igual que los libros, la radio también tiene su propio código, su propia manera de producir sentido. El lenguaje de la radio está formado por cuatro elementos: La música, la voz, los efectos sonoros y el silencio</w:t>
      </w:r>
    </w:p>
    <w:p w:rsidR="00717682" w:rsidRDefault="00717682" w:rsidP="00717682">
      <w:pPr>
        <w:rPr>
          <w:lang w:val="es-AR"/>
        </w:rPr>
      </w:pPr>
    </w:p>
    <w:p w:rsidR="00717682" w:rsidRDefault="00717682" w:rsidP="00717682">
      <w:pPr>
        <w:rPr>
          <w:lang w:val="es-AR"/>
        </w:rPr>
      </w:pPr>
    </w:p>
    <w:p w:rsidR="00717682" w:rsidRDefault="00717682" w:rsidP="00717682">
      <w:pPr>
        <w:rPr>
          <w:lang w:val="es-AR"/>
        </w:rPr>
      </w:pPr>
    </w:p>
    <w:p w:rsidR="00717682" w:rsidRPr="00DD6471" w:rsidRDefault="00717682" w:rsidP="00717682">
      <w:pPr>
        <w:rPr>
          <w:b/>
          <w:lang w:val="es-AR"/>
        </w:rPr>
      </w:pPr>
      <w:r w:rsidRPr="00DD6471">
        <w:rPr>
          <w:b/>
          <w:lang w:val="es-AR"/>
        </w:rPr>
        <w:t>La Voz</w:t>
      </w:r>
    </w:p>
    <w:p w:rsidR="00717682" w:rsidRDefault="00717682" w:rsidP="00717682">
      <w:pPr>
        <w:jc w:val="both"/>
        <w:rPr>
          <w:lang w:val="es-AR"/>
        </w:rPr>
      </w:pPr>
      <w:r w:rsidRPr="00013F03">
        <w:rPr>
          <w:lang w:val="es-AR"/>
        </w:rPr>
        <w:t xml:space="preserve">Cada vez que una voz suena, lo hace con determinadas cualidades: </w:t>
      </w:r>
    </w:p>
    <w:p w:rsidR="00717682" w:rsidRDefault="00717682" w:rsidP="00717682">
      <w:pPr>
        <w:jc w:val="both"/>
        <w:rPr>
          <w:lang w:val="es-AR"/>
        </w:rPr>
      </w:pPr>
      <w:r w:rsidRPr="00013F03">
        <w:rPr>
          <w:lang w:val="es-AR"/>
        </w:rPr>
        <w:t xml:space="preserve">Los </w:t>
      </w:r>
      <w:r w:rsidRPr="00013F03">
        <w:rPr>
          <w:b/>
          <w:lang w:val="es-AR"/>
        </w:rPr>
        <w:t>tonos</w:t>
      </w:r>
      <w:r w:rsidRPr="00013F03">
        <w:rPr>
          <w:lang w:val="es-AR"/>
        </w:rPr>
        <w:t xml:space="preserve"> más graves tienden a producir sensación de madurez, confianza, seriedad, seguridad. A una velocidad lenta pueden transmitir tristeza y congoja. Por el contrario, los tonos más agudos tienden a asociarse con el universo infantil, con el juego y el humor. </w:t>
      </w:r>
    </w:p>
    <w:p w:rsidR="00717682" w:rsidRDefault="00717682" w:rsidP="00717682">
      <w:pPr>
        <w:jc w:val="both"/>
        <w:rPr>
          <w:lang w:val="es-AR"/>
        </w:rPr>
      </w:pPr>
      <w:r w:rsidRPr="00013F03">
        <w:rPr>
          <w:lang w:val="es-AR"/>
        </w:rPr>
        <w:t xml:space="preserve">Un </w:t>
      </w:r>
      <w:r w:rsidRPr="00013F03">
        <w:rPr>
          <w:b/>
          <w:lang w:val="es-AR"/>
        </w:rPr>
        <w:t>volumen</w:t>
      </w:r>
      <w:r w:rsidRPr="00013F03">
        <w:rPr>
          <w:lang w:val="es-AR"/>
        </w:rPr>
        <w:t xml:space="preserve"> alto puede transmitir “Fuerza”, Euforia, excitación, enojo, pero también alegría produciendo una sensación de optimismo, así como un volumen bajo puede sugerir “debilidad”, pesimismo y tristeza, pero también serenidad y calma. </w:t>
      </w:r>
    </w:p>
    <w:p w:rsidR="00717682" w:rsidRDefault="00717682" w:rsidP="00717682">
      <w:pPr>
        <w:jc w:val="both"/>
        <w:rPr>
          <w:lang w:val="es-AR"/>
        </w:rPr>
      </w:pPr>
      <w:r w:rsidRPr="00013F03">
        <w:rPr>
          <w:lang w:val="es-AR"/>
        </w:rPr>
        <w:t xml:space="preserve">Los cambios de </w:t>
      </w:r>
      <w:r w:rsidRPr="00013F03">
        <w:rPr>
          <w:b/>
          <w:lang w:val="es-AR"/>
        </w:rPr>
        <w:t>velocidad</w:t>
      </w:r>
      <w:r w:rsidRPr="00013F03">
        <w:rPr>
          <w:lang w:val="es-AR"/>
        </w:rPr>
        <w:t xml:space="preserve"> en el habla producen alteraciones en el ritmo y aportan armonía y musicalidad a un relato, generan sorpresa en el oyente y capturan su atención. Por el </w:t>
      </w:r>
      <w:proofErr w:type="gramStart"/>
      <w:r w:rsidRPr="00013F03">
        <w:rPr>
          <w:lang w:val="es-AR"/>
        </w:rPr>
        <w:t>contrario</w:t>
      </w:r>
      <w:proofErr w:type="gramEnd"/>
      <w:r w:rsidRPr="00013F03">
        <w:rPr>
          <w:lang w:val="es-AR"/>
        </w:rPr>
        <w:t xml:space="preserve"> un ritmo constante y monótono suele producir aburrimiento y disminuye la atención del que escucha.</w:t>
      </w:r>
    </w:p>
    <w:p w:rsidR="00717682" w:rsidRDefault="00717682" w:rsidP="00717682">
      <w:pPr>
        <w:rPr>
          <w:lang w:val="es-AR"/>
        </w:rPr>
      </w:pPr>
    </w:p>
    <w:p w:rsidR="00717682" w:rsidRPr="00DD6471" w:rsidRDefault="00717682" w:rsidP="00717682">
      <w:pPr>
        <w:rPr>
          <w:b/>
          <w:lang w:val="es-AR"/>
        </w:rPr>
      </w:pPr>
      <w:r w:rsidRPr="00DD6471">
        <w:rPr>
          <w:b/>
          <w:lang w:val="es-AR"/>
        </w:rPr>
        <w:t>Música</w:t>
      </w:r>
    </w:p>
    <w:p w:rsidR="00717682" w:rsidRDefault="00717682" w:rsidP="00717682">
      <w:pPr>
        <w:jc w:val="both"/>
        <w:rPr>
          <w:lang w:val="es-AR"/>
        </w:rPr>
      </w:pPr>
      <w:r w:rsidRPr="00DD6471">
        <w:rPr>
          <w:lang w:val="es-AR"/>
        </w:rPr>
        <w:t xml:space="preserve">Como un contenido específico, bajo el formato canción: escuchamos un tema </w:t>
      </w:r>
      <w:proofErr w:type="spellStart"/>
      <w:r w:rsidRPr="00DD6471">
        <w:rPr>
          <w:lang w:val="es-AR"/>
        </w:rPr>
        <w:t>músical</w:t>
      </w:r>
      <w:proofErr w:type="spellEnd"/>
      <w:r w:rsidRPr="00DD6471">
        <w:rPr>
          <w:lang w:val="es-AR"/>
        </w:rPr>
        <w:t xml:space="preserve"> de tal artista o banda. Para construir ambientes, climas y estados de ánimo. Una pieza musical puede “transportarnos” hacia una selva africana, o hacernos viajar hacia un futuro </w:t>
      </w:r>
      <w:proofErr w:type="spellStart"/>
      <w:r w:rsidRPr="00DD6471">
        <w:rPr>
          <w:lang w:val="es-AR"/>
        </w:rPr>
        <w:t>hipertecnificado</w:t>
      </w:r>
      <w:proofErr w:type="spellEnd"/>
      <w:r w:rsidRPr="00DD6471">
        <w:rPr>
          <w:lang w:val="es-AR"/>
        </w:rPr>
        <w:t>. Puede generar un ambiente divertido y distendido o emocionarnos hasta las lágrimas. Para organizar los contenidos. La música en la radio cumple funciones gramaticales y se utiliza para separar una cosa de la otra, dándole relieve y ritmo a un relato radiofónico. Las llamadas “Cortinas”, son piezas musicales que acompañan de fondo el diálogo y la lectura y suben su intensidad en el momento que los locutores callan. De este modo dividen y segmentan el aire. Un cambio de cortina cumple la función de un punto y aparte, dejando claro que “pasamos a otro tema”.</w:t>
      </w:r>
    </w:p>
    <w:p w:rsidR="00717682" w:rsidRDefault="00717682" w:rsidP="00717682">
      <w:pPr>
        <w:rPr>
          <w:lang w:val="es-AR"/>
        </w:rPr>
      </w:pPr>
    </w:p>
    <w:p w:rsidR="00717682" w:rsidRPr="00E4557E" w:rsidRDefault="00717682" w:rsidP="00717682">
      <w:pPr>
        <w:rPr>
          <w:b/>
          <w:lang w:val="es-AR"/>
        </w:rPr>
      </w:pPr>
      <w:r w:rsidRPr="00E4557E">
        <w:rPr>
          <w:b/>
          <w:lang w:val="es-AR"/>
        </w:rPr>
        <w:t>Efectos sonoros (</w:t>
      </w:r>
      <w:proofErr w:type="spellStart"/>
      <w:r w:rsidRPr="00E4557E">
        <w:rPr>
          <w:b/>
          <w:lang w:val="es-AR"/>
        </w:rPr>
        <w:t>fx</w:t>
      </w:r>
      <w:proofErr w:type="spellEnd"/>
      <w:r w:rsidRPr="00E4557E">
        <w:rPr>
          <w:b/>
          <w:lang w:val="es-AR"/>
        </w:rPr>
        <w:t>)</w:t>
      </w:r>
    </w:p>
    <w:p w:rsidR="00717682" w:rsidRDefault="00717682" w:rsidP="00717682">
      <w:pPr>
        <w:jc w:val="both"/>
        <w:rPr>
          <w:lang w:val="es-AR"/>
        </w:rPr>
      </w:pPr>
      <w:r w:rsidRPr="00E4557E">
        <w:rPr>
          <w:lang w:val="es-AR"/>
        </w:rPr>
        <w:t>Los efectos especiales, los ruidos naturales o artificiales permiten al igual que la música construir imágenes, objetos y situaciones. A su vez también pueden utilizarse para separar y segmentar los contenidos.</w:t>
      </w:r>
    </w:p>
    <w:p w:rsidR="00717682" w:rsidRDefault="00717682" w:rsidP="00717682">
      <w:pPr>
        <w:jc w:val="both"/>
        <w:rPr>
          <w:lang w:val="es-AR"/>
        </w:rPr>
      </w:pPr>
      <w:r w:rsidRPr="00E4557E">
        <w:rPr>
          <w:lang w:val="es-AR"/>
        </w:rPr>
        <w:t>Los efectos sonoros poseen un enorme poder narrativo. Esto significa que pueden “contarnos cosas”, muchas veces reemplazando la voz en un relato. A veces un efecto sonoro puede más que cien palabras: pensemos por ejemplo en el clásico sonido de una puerta al abrirse. No necesitamos más que percibir el rechinante ruido para que la escena se construya en nuestra mente.</w:t>
      </w:r>
    </w:p>
    <w:p w:rsidR="00717682" w:rsidRDefault="00717682" w:rsidP="00717682">
      <w:pPr>
        <w:rPr>
          <w:lang w:val="es-AR"/>
        </w:rPr>
      </w:pPr>
    </w:p>
    <w:p w:rsidR="00717682" w:rsidRPr="00AA479B" w:rsidRDefault="00717682" w:rsidP="00717682">
      <w:pPr>
        <w:rPr>
          <w:b/>
          <w:lang w:val="es-AR"/>
        </w:rPr>
      </w:pPr>
      <w:r w:rsidRPr="00AA479B">
        <w:rPr>
          <w:b/>
          <w:lang w:val="es-AR"/>
        </w:rPr>
        <w:t>Silencio</w:t>
      </w:r>
    </w:p>
    <w:p w:rsidR="00717682" w:rsidRDefault="00717682" w:rsidP="00717682">
      <w:pPr>
        <w:jc w:val="both"/>
        <w:rPr>
          <w:lang w:val="es-AR"/>
        </w:rPr>
      </w:pPr>
      <w:r w:rsidRPr="00AA479B">
        <w:rPr>
          <w:lang w:val="es-AR"/>
        </w:rPr>
        <w:t xml:space="preserve">¿Qué importancia puede tener algo que “no es nada”? Justamente, el silencio en la radio es importante porque no es “nada” sino que es “algo”: algo con mucho poder dramático, por cierto. </w:t>
      </w:r>
      <w:r w:rsidRPr="00AA479B">
        <w:rPr>
          <w:lang w:val="es-AR"/>
        </w:rPr>
        <w:lastRenderedPageBreak/>
        <w:t>Una pausa en el habla genera suspenso, tensión, misterio y expectativa por lo que está por venir. El juego con las pausas y las interrupciones produce un incremento de la atención del oyente. A veces el silencio permite subrayar una idea. Por ejemplo, silenciar la música y los efectos sonoros dejando solo la voz “en seco” le otorga un protagonismo y un peso mayor al contenido de la locución.</w:t>
      </w:r>
    </w:p>
    <w:p w:rsidR="00717682" w:rsidRDefault="00717682" w:rsidP="00717682">
      <w:pPr>
        <w:rPr>
          <w:b/>
          <w:lang w:val="es-AR"/>
        </w:rPr>
      </w:pPr>
      <w:r>
        <w:rPr>
          <w:b/>
          <w:lang w:val="es-AR"/>
        </w:rPr>
        <w:t>F</w:t>
      </w:r>
      <w:r>
        <w:rPr>
          <w:b/>
          <w:lang w:val="es-AR"/>
        </w:rPr>
        <w:t>ragmento de “Sintonizando con el medio. La Radio como medio de comunicación</w:t>
      </w:r>
      <w:r>
        <w:rPr>
          <w:b/>
          <w:lang w:val="es-AR"/>
        </w:rPr>
        <w:t>”</w:t>
      </w:r>
    </w:p>
    <w:p w:rsidR="00717682" w:rsidRDefault="00717682" w:rsidP="00717682">
      <w:pPr>
        <w:rPr>
          <w:b/>
          <w:lang w:val="es-AR"/>
        </w:rPr>
      </w:pPr>
    </w:p>
    <w:p w:rsidR="00B94A8B" w:rsidRDefault="00B94A8B" w:rsidP="00717682">
      <w:pPr>
        <w:rPr>
          <w:b/>
          <w:lang w:val="es-AR"/>
        </w:rPr>
      </w:pPr>
      <w:r>
        <w:rPr>
          <w:b/>
          <w:lang w:val="es-AR"/>
        </w:rPr>
        <w:t>¿Qué mensaje queremos dar?</w:t>
      </w:r>
    </w:p>
    <w:p w:rsidR="00717682" w:rsidRDefault="00B94A8B" w:rsidP="00717682">
      <w:pPr>
        <w:rPr>
          <w:lang w:val="es-AR"/>
        </w:rPr>
      </w:pPr>
      <w:r>
        <w:rPr>
          <w:lang w:val="es-AR"/>
        </w:rPr>
        <w:t>Con tod</w:t>
      </w:r>
      <w:r w:rsidR="00717682">
        <w:rPr>
          <w:lang w:val="es-AR"/>
        </w:rPr>
        <w:t xml:space="preserve">o anterior se desprende que a la hora de producir un programa radial tenemos que tener presente tanto sus características como los elementos del discurso radiofónico. Hablar en radio no es improvisar, sino reflexionar acerca de lo que se quiere comunicar y lo que se quiere generar en el oyente (entretener, informar, acompañar en su rutuna diaria, etc.) </w:t>
      </w:r>
    </w:p>
    <w:p w:rsidR="00B94A8B" w:rsidRDefault="00B94A8B" w:rsidP="00717682">
      <w:pPr>
        <w:rPr>
          <w:lang w:val="es-AR"/>
        </w:rPr>
      </w:pPr>
    </w:p>
    <w:p w:rsidR="00717682" w:rsidRDefault="00717682" w:rsidP="00717682">
      <w:pPr>
        <w:rPr>
          <w:lang w:val="es-AR"/>
        </w:rPr>
      </w:pPr>
      <w:r>
        <w:rPr>
          <w:lang w:val="es-AR"/>
        </w:rPr>
        <w:t>Para poder ampliar como es el día a día en un radio</w:t>
      </w:r>
      <w:r w:rsidR="00051FE0">
        <w:rPr>
          <w:lang w:val="es-AR"/>
        </w:rPr>
        <w:t xml:space="preserve"> y conocer un poco de su historia</w:t>
      </w:r>
      <w:r>
        <w:rPr>
          <w:lang w:val="es-AR"/>
        </w:rPr>
        <w:t xml:space="preserve"> te invito a que veas el siguiente documental</w:t>
      </w:r>
    </w:p>
    <w:p w:rsidR="00717682" w:rsidRDefault="002D2176" w:rsidP="00717682">
      <w:pPr>
        <w:rPr>
          <w:lang w:val="es-AR"/>
        </w:rPr>
      </w:pPr>
      <w:hyperlink r:id="rId8" w:history="1">
        <w:r w:rsidRPr="008F1F09">
          <w:rPr>
            <w:rStyle w:val="Hipervnculo"/>
            <w:lang w:val="es-AR"/>
          </w:rPr>
          <w:t>https://www.youtube.com/watch?v=TpGNaQILaM4</w:t>
        </w:r>
      </w:hyperlink>
      <w:r>
        <w:rPr>
          <w:lang w:val="es-AR"/>
        </w:rPr>
        <w:t xml:space="preserve"> </w:t>
      </w:r>
    </w:p>
    <w:p w:rsidR="002072C5" w:rsidRDefault="002072C5" w:rsidP="00717682">
      <w:pPr>
        <w:rPr>
          <w:lang w:val="es-AR"/>
        </w:rPr>
      </w:pPr>
    </w:p>
    <w:p w:rsidR="002072C5" w:rsidRDefault="002072C5" w:rsidP="002072C5">
      <w:pPr>
        <w:jc w:val="center"/>
        <w:rPr>
          <w:b/>
          <w:u w:val="single"/>
          <w:lang w:val="es-AR"/>
        </w:rPr>
      </w:pPr>
      <w:r w:rsidRPr="002072C5">
        <w:rPr>
          <w:b/>
          <w:u w:val="single"/>
          <w:lang w:val="es-AR"/>
        </w:rPr>
        <w:t>Géneros y formatos</w:t>
      </w:r>
    </w:p>
    <w:p w:rsidR="002072C5" w:rsidRDefault="002072C5" w:rsidP="002072C5">
      <w:pPr>
        <w:rPr>
          <w:lang w:val="es-AR"/>
        </w:rPr>
      </w:pPr>
      <w:r>
        <w:rPr>
          <w:lang w:val="es-AR"/>
        </w:rPr>
        <w:t>Hay multitud de géneros y formatos, y no hay una clasificación única. Hay que tener en cuenta que la elección tanto del género como del formato dependerá de la identidad del programa de radio, del mensaje que se quiera transmitir, el/los objetivos del programa y del target del público.</w:t>
      </w:r>
    </w:p>
    <w:p w:rsidR="002072C5" w:rsidRDefault="002072C5" w:rsidP="002072C5">
      <w:pPr>
        <w:rPr>
          <w:lang w:val="es-AR"/>
        </w:rPr>
      </w:pPr>
      <w:r>
        <w:rPr>
          <w:lang w:val="es-AR"/>
        </w:rPr>
        <w:t xml:space="preserve">A </w:t>
      </w:r>
      <w:r w:rsidR="00403475">
        <w:rPr>
          <w:lang w:val="es-AR"/>
        </w:rPr>
        <w:t>continuación,</w:t>
      </w:r>
      <w:r>
        <w:rPr>
          <w:lang w:val="es-AR"/>
        </w:rPr>
        <w:t xml:space="preserve"> te propongo una de las clasificaciones posibles </w:t>
      </w:r>
    </w:p>
    <w:p w:rsidR="002072C5" w:rsidRPr="002072C5" w:rsidRDefault="002072C5" w:rsidP="002072C5">
      <w:pPr>
        <w:rPr>
          <w:lang w:val="es-AR"/>
        </w:rPr>
      </w:pPr>
      <w:hyperlink r:id="rId9" w:history="1">
        <w:r w:rsidRPr="008F1F09">
          <w:rPr>
            <w:rStyle w:val="Hipervnculo"/>
            <w:lang w:val="es-AR"/>
          </w:rPr>
          <w:t>https://www.youtube.com/watch?v=KUZhvIBXho8</w:t>
        </w:r>
      </w:hyperlink>
      <w:r>
        <w:rPr>
          <w:lang w:val="es-AR"/>
        </w:rPr>
        <w:t xml:space="preserve"> </w:t>
      </w:r>
    </w:p>
    <w:p w:rsidR="00D85CA5" w:rsidRDefault="00D85CA5" w:rsidP="00717682">
      <w:pPr>
        <w:rPr>
          <w:b/>
          <w:u w:val="single"/>
          <w:lang w:val="es-ES"/>
        </w:rPr>
      </w:pPr>
    </w:p>
    <w:p w:rsidR="00BF3C05" w:rsidRDefault="00BF3C05" w:rsidP="00445C05">
      <w:pPr>
        <w:jc w:val="center"/>
        <w:rPr>
          <w:b/>
          <w:u w:val="single"/>
          <w:lang w:val="es-ES"/>
        </w:rPr>
      </w:pPr>
    </w:p>
    <w:p w:rsidR="0093108D" w:rsidRDefault="00BF3C05" w:rsidP="0093108D">
      <w:pPr>
        <w:jc w:val="center"/>
        <w:rPr>
          <w:b/>
          <w:u w:val="single"/>
          <w:lang w:val="es-ES"/>
        </w:rPr>
      </w:pPr>
      <w:r>
        <w:rPr>
          <w:b/>
          <w:u w:val="single"/>
          <w:lang w:val="es-ES"/>
        </w:rPr>
        <w:t>Roles</w:t>
      </w:r>
    </w:p>
    <w:p w:rsidR="00306D06" w:rsidRPr="00611EAB" w:rsidRDefault="00306D06" w:rsidP="00611EAB">
      <w:pPr>
        <w:pStyle w:val="Prrafodelista"/>
        <w:numPr>
          <w:ilvl w:val="0"/>
          <w:numId w:val="2"/>
        </w:numPr>
        <w:rPr>
          <w:lang w:val="es-ES"/>
        </w:rPr>
      </w:pPr>
      <w:r w:rsidRPr="00611EAB">
        <w:rPr>
          <w:lang w:val="es-ES"/>
        </w:rPr>
        <w:t>Conductor/a</w:t>
      </w:r>
    </w:p>
    <w:p w:rsidR="00306D06" w:rsidRPr="00611EAB" w:rsidRDefault="00306D06" w:rsidP="00611EAB">
      <w:pPr>
        <w:pStyle w:val="Prrafodelista"/>
        <w:numPr>
          <w:ilvl w:val="0"/>
          <w:numId w:val="2"/>
        </w:numPr>
        <w:rPr>
          <w:lang w:val="es-ES"/>
        </w:rPr>
      </w:pPr>
      <w:r w:rsidRPr="00611EAB">
        <w:rPr>
          <w:lang w:val="es-ES"/>
        </w:rPr>
        <w:t>Co-</w:t>
      </w:r>
      <w:r w:rsidRPr="00611EAB">
        <w:rPr>
          <w:lang w:val="es-ES"/>
        </w:rPr>
        <w:t>Conductor/a</w:t>
      </w:r>
    </w:p>
    <w:p w:rsidR="00306D06" w:rsidRPr="00611EAB" w:rsidRDefault="00306D06" w:rsidP="00611EAB">
      <w:pPr>
        <w:pStyle w:val="Prrafodelista"/>
        <w:numPr>
          <w:ilvl w:val="0"/>
          <w:numId w:val="2"/>
        </w:numPr>
        <w:rPr>
          <w:lang w:val="es-ES"/>
        </w:rPr>
      </w:pPr>
      <w:r w:rsidRPr="00611EAB">
        <w:rPr>
          <w:lang w:val="es-ES"/>
        </w:rPr>
        <w:t>Columnista</w:t>
      </w:r>
    </w:p>
    <w:p w:rsidR="000D46AE" w:rsidRPr="00611EAB" w:rsidRDefault="000D46AE" w:rsidP="00611EAB">
      <w:pPr>
        <w:pStyle w:val="Prrafodelista"/>
        <w:numPr>
          <w:ilvl w:val="0"/>
          <w:numId w:val="2"/>
        </w:numPr>
        <w:rPr>
          <w:lang w:val="es-ES"/>
        </w:rPr>
      </w:pPr>
      <w:r w:rsidRPr="00611EAB">
        <w:rPr>
          <w:lang w:val="es-ES"/>
        </w:rPr>
        <w:t>Productor</w:t>
      </w:r>
    </w:p>
    <w:p w:rsidR="000D46AE" w:rsidRPr="00611EAB" w:rsidRDefault="00FF584F" w:rsidP="00611EAB">
      <w:pPr>
        <w:pStyle w:val="Prrafodelista"/>
        <w:numPr>
          <w:ilvl w:val="0"/>
          <w:numId w:val="2"/>
        </w:numPr>
        <w:rPr>
          <w:lang w:val="es-ES"/>
        </w:rPr>
      </w:pPr>
      <w:r w:rsidRPr="00611EAB">
        <w:rPr>
          <w:lang w:val="es-ES"/>
        </w:rPr>
        <w:t>Movilero</w:t>
      </w:r>
    </w:p>
    <w:p w:rsidR="00651AE7" w:rsidRPr="00611EAB" w:rsidRDefault="00651AE7" w:rsidP="00611EAB">
      <w:pPr>
        <w:pStyle w:val="Prrafodelista"/>
        <w:numPr>
          <w:ilvl w:val="0"/>
          <w:numId w:val="2"/>
        </w:numPr>
        <w:rPr>
          <w:lang w:val="es-ES"/>
        </w:rPr>
      </w:pPr>
      <w:r w:rsidRPr="00611EAB">
        <w:rPr>
          <w:lang w:val="es-ES"/>
        </w:rPr>
        <w:t>Asistentes/secretarios</w:t>
      </w:r>
    </w:p>
    <w:p w:rsidR="00611EAB" w:rsidRDefault="00611EAB" w:rsidP="00611EAB">
      <w:pPr>
        <w:pStyle w:val="Prrafodelista"/>
        <w:numPr>
          <w:ilvl w:val="0"/>
          <w:numId w:val="2"/>
        </w:numPr>
        <w:rPr>
          <w:lang w:val="es-ES"/>
        </w:rPr>
      </w:pPr>
      <w:r w:rsidRPr="00611EAB">
        <w:rPr>
          <w:lang w:val="es-ES"/>
        </w:rPr>
        <w:t xml:space="preserve">Operador </w:t>
      </w:r>
    </w:p>
    <w:p w:rsidR="00EC2C30" w:rsidRDefault="00EC2C30" w:rsidP="00611EAB">
      <w:pPr>
        <w:pStyle w:val="Prrafodelista"/>
        <w:numPr>
          <w:ilvl w:val="0"/>
          <w:numId w:val="2"/>
        </w:numPr>
        <w:rPr>
          <w:lang w:val="es-ES"/>
        </w:rPr>
      </w:pPr>
      <w:r>
        <w:rPr>
          <w:lang w:val="es-ES"/>
        </w:rPr>
        <w:t xml:space="preserve">Musicalizador </w:t>
      </w:r>
    </w:p>
    <w:p w:rsidR="00456DF4" w:rsidRDefault="00456DF4" w:rsidP="00611EAB">
      <w:pPr>
        <w:pStyle w:val="Prrafodelista"/>
        <w:numPr>
          <w:ilvl w:val="0"/>
          <w:numId w:val="2"/>
        </w:numPr>
        <w:rPr>
          <w:lang w:val="es-ES"/>
        </w:rPr>
      </w:pPr>
      <w:r>
        <w:rPr>
          <w:lang w:val="es-ES"/>
        </w:rPr>
        <w:t>Locutor</w:t>
      </w:r>
    </w:p>
    <w:p w:rsidR="0093108D" w:rsidRDefault="0093108D" w:rsidP="0093108D">
      <w:pPr>
        <w:ind w:left="360"/>
        <w:rPr>
          <w:lang w:val="es-ES"/>
        </w:rPr>
      </w:pPr>
      <w:r>
        <w:rPr>
          <w:lang w:val="es-ES"/>
        </w:rPr>
        <w:lastRenderedPageBreak/>
        <w:t>En la práctica muchos de estos roles no se dan o la misma persona cumple más de uno. Lo importante es tener definido quien hace cada función y tener siempre presente que la radio ES UN TRABAJO EN EQUIPO.</w:t>
      </w:r>
    </w:p>
    <w:p w:rsidR="00AE1EBF" w:rsidRPr="0093108D" w:rsidRDefault="00AE1EBF" w:rsidP="0093108D">
      <w:pPr>
        <w:ind w:left="360"/>
        <w:rPr>
          <w:lang w:val="es-ES"/>
        </w:rPr>
      </w:pPr>
    </w:p>
    <w:p w:rsidR="003B0591" w:rsidRPr="003B0591" w:rsidRDefault="003B0591" w:rsidP="003B0591">
      <w:pPr>
        <w:rPr>
          <w:lang w:val="es-ES"/>
        </w:rPr>
      </w:pPr>
      <w:hyperlink r:id="rId10" w:history="1">
        <w:r w:rsidRPr="008F1F09">
          <w:rPr>
            <w:rStyle w:val="Hipervnculo"/>
            <w:lang w:val="es-ES"/>
          </w:rPr>
          <w:t>https://www.youtube.com/watch?v=m-WvIXtrw6s</w:t>
        </w:r>
      </w:hyperlink>
      <w:r>
        <w:rPr>
          <w:lang w:val="es-ES"/>
        </w:rPr>
        <w:t xml:space="preserve"> </w:t>
      </w:r>
      <w:r w:rsidR="00195A50">
        <w:rPr>
          <w:lang w:val="es-ES"/>
        </w:rPr>
        <w:t>Explicación</w:t>
      </w:r>
      <w:r w:rsidR="0093108D">
        <w:rPr>
          <w:lang w:val="es-ES"/>
        </w:rPr>
        <w:t xml:space="preserve"> de los</w:t>
      </w:r>
      <w:r w:rsidR="00195A50">
        <w:rPr>
          <w:lang w:val="es-ES"/>
        </w:rPr>
        <w:t xml:space="preserve"> roles en la radio</w:t>
      </w:r>
    </w:p>
    <w:p w:rsidR="00FF584F" w:rsidRDefault="00FF584F" w:rsidP="00445C05">
      <w:pPr>
        <w:jc w:val="center"/>
        <w:rPr>
          <w:b/>
          <w:u w:val="single"/>
          <w:lang w:val="es-ES"/>
        </w:rPr>
      </w:pPr>
    </w:p>
    <w:p w:rsidR="002072C5" w:rsidRDefault="00BF3C05" w:rsidP="002072C5">
      <w:pPr>
        <w:jc w:val="center"/>
        <w:rPr>
          <w:b/>
          <w:u w:val="single"/>
          <w:lang w:val="es-ES"/>
        </w:rPr>
      </w:pPr>
      <w:bookmarkStart w:id="0" w:name="_GoBack"/>
      <w:bookmarkEnd w:id="0"/>
      <w:r>
        <w:rPr>
          <w:b/>
          <w:u w:val="single"/>
          <w:lang w:val="es-ES"/>
        </w:rPr>
        <w:t>Guión</w:t>
      </w:r>
    </w:p>
    <w:p w:rsidR="002072C5" w:rsidRDefault="002072C5" w:rsidP="002072C5">
      <w:pPr>
        <w:rPr>
          <w:lang w:val="es-ES"/>
        </w:rPr>
      </w:pPr>
      <w:r w:rsidRPr="002072C5">
        <w:rPr>
          <w:lang w:val="es-ES"/>
        </w:rPr>
        <w:t>Para producir un programa</w:t>
      </w:r>
      <w:r>
        <w:rPr>
          <w:lang w:val="es-ES"/>
        </w:rPr>
        <w:t xml:space="preserve"> es muy importante </w:t>
      </w:r>
      <w:r w:rsidR="00AE1EBF">
        <w:rPr>
          <w:lang w:val="es-ES"/>
        </w:rPr>
        <w:t xml:space="preserve">definir la duración y el orden de los distintos segmentos del programa. El guión es la hoja de ruta que describe cómo se organiza el programa en el día de la fecha. Este elemento es importante para todos los integrantes del equipo, especialmente para el conductor, el productor y el operador. </w:t>
      </w:r>
    </w:p>
    <w:p w:rsidR="00AE1EBF" w:rsidRDefault="00AE1EBF" w:rsidP="002072C5">
      <w:pPr>
        <w:rPr>
          <w:lang w:val="es-ES"/>
        </w:rPr>
      </w:pPr>
      <w:r>
        <w:rPr>
          <w:lang w:val="es-ES"/>
        </w:rPr>
        <w:t>Para conocer que tener presente el siguiente tutorial te ayudara y dará Tips de cómo hacerlo</w:t>
      </w:r>
    </w:p>
    <w:p w:rsidR="00AE1EBF" w:rsidRDefault="00AE1EBF" w:rsidP="002072C5">
      <w:pPr>
        <w:rPr>
          <w:lang w:val="es-ES"/>
        </w:rPr>
      </w:pPr>
      <w:hyperlink r:id="rId11" w:history="1">
        <w:r w:rsidRPr="008F1F09">
          <w:rPr>
            <w:rStyle w:val="Hipervnculo"/>
            <w:lang w:val="es-ES"/>
          </w:rPr>
          <w:t>https://www.youtube.com/watch?v=9STpv2OschA</w:t>
        </w:r>
      </w:hyperlink>
      <w:r>
        <w:rPr>
          <w:lang w:val="es-ES"/>
        </w:rPr>
        <w:t xml:space="preserve"> </w:t>
      </w:r>
    </w:p>
    <w:p w:rsidR="00AE1EBF" w:rsidRPr="002072C5" w:rsidRDefault="00AE1EBF" w:rsidP="002072C5">
      <w:pPr>
        <w:rPr>
          <w:lang w:val="es-ES"/>
        </w:rPr>
      </w:pPr>
      <w:r>
        <w:rPr>
          <w:lang w:val="es-ES"/>
        </w:rPr>
        <w:t xml:space="preserve"> </w:t>
      </w:r>
    </w:p>
    <w:p w:rsidR="00BF3C05" w:rsidRDefault="00BF3C05" w:rsidP="00445C05">
      <w:pPr>
        <w:jc w:val="center"/>
        <w:rPr>
          <w:b/>
          <w:u w:val="single"/>
          <w:lang w:val="es-ES"/>
        </w:rPr>
      </w:pPr>
    </w:p>
    <w:p w:rsidR="00BF3C05" w:rsidRDefault="00BF3C05" w:rsidP="00445C05">
      <w:pPr>
        <w:jc w:val="center"/>
        <w:rPr>
          <w:b/>
          <w:u w:val="single"/>
          <w:lang w:val="es-ES"/>
        </w:rPr>
      </w:pPr>
    </w:p>
    <w:p w:rsidR="00BF3C05" w:rsidRPr="00445C05" w:rsidRDefault="00BF3C05" w:rsidP="00445C05">
      <w:pPr>
        <w:jc w:val="center"/>
        <w:rPr>
          <w:b/>
          <w:u w:val="single"/>
          <w:lang w:val="es-ES"/>
        </w:rPr>
      </w:pPr>
    </w:p>
    <w:sectPr w:rsidR="00BF3C05" w:rsidRPr="00445C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33" w:rsidRDefault="00030233" w:rsidP="008720AC">
      <w:pPr>
        <w:spacing w:after="0" w:line="240" w:lineRule="auto"/>
      </w:pPr>
      <w:r>
        <w:separator/>
      </w:r>
    </w:p>
  </w:endnote>
  <w:endnote w:type="continuationSeparator" w:id="0">
    <w:p w:rsidR="00030233" w:rsidRDefault="00030233" w:rsidP="0087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33" w:rsidRDefault="00030233" w:rsidP="008720AC">
      <w:pPr>
        <w:spacing w:after="0" w:line="240" w:lineRule="auto"/>
      </w:pPr>
      <w:r>
        <w:separator/>
      </w:r>
    </w:p>
  </w:footnote>
  <w:footnote w:type="continuationSeparator" w:id="0">
    <w:p w:rsidR="00030233" w:rsidRDefault="00030233" w:rsidP="008720AC">
      <w:pPr>
        <w:spacing w:after="0" w:line="240" w:lineRule="auto"/>
      </w:pPr>
      <w:r>
        <w:continuationSeparator/>
      </w:r>
    </w:p>
  </w:footnote>
  <w:footnote w:id="1">
    <w:p w:rsidR="008720AC" w:rsidRPr="008720AC" w:rsidRDefault="008720AC">
      <w:pPr>
        <w:pStyle w:val="Textonotapie"/>
        <w:rPr>
          <w:lang w:val="es-ES"/>
        </w:rPr>
      </w:pPr>
      <w:r>
        <w:rPr>
          <w:rStyle w:val="Refdenotaalpie"/>
        </w:rPr>
        <w:footnoteRef/>
      </w:r>
      <w:r w:rsidRPr="008720AC">
        <w:rPr>
          <w:lang w:val="es-AR"/>
        </w:rPr>
        <w:t xml:space="preserve"> </w:t>
      </w:r>
      <w:r>
        <w:rPr>
          <w:lang w:val="es-ES"/>
        </w:rPr>
        <w:t xml:space="preserve">Hoy con la aparición de los Podcast se “vence” de algún </w:t>
      </w:r>
      <w:r w:rsidR="00D85CA5">
        <w:rPr>
          <w:lang w:val="es-ES"/>
        </w:rPr>
        <w:t>modo la f</w:t>
      </w:r>
      <w:r>
        <w:rPr>
          <w:lang w:val="es-ES"/>
        </w:rPr>
        <w:t>ugacidad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D6F86"/>
    <w:multiLevelType w:val="multilevel"/>
    <w:tmpl w:val="6520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76266"/>
    <w:multiLevelType w:val="hybridMultilevel"/>
    <w:tmpl w:val="7006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05"/>
    <w:rsid w:val="00030233"/>
    <w:rsid w:val="00051FE0"/>
    <w:rsid w:val="000A244E"/>
    <w:rsid w:val="000D46AE"/>
    <w:rsid w:val="00195A50"/>
    <w:rsid w:val="002072C5"/>
    <w:rsid w:val="002D2176"/>
    <w:rsid w:val="00306D06"/>
    <w:rsid w:val="003B0591"/>
    <w:rsid w:val="00403475"/>
    <w:rsid w:val="00445C05"/>
    <w:rsid w:val="00456DF4"/>
    <w:rsid w:val="00550B9B"/>
    <w:rsid w:val="00611EAB"/>
    <w:rsid w:val="00651AE7"/>
    <w:rsid w:val="00717682"/>
    <w:rsid w:val="008720AC"/>
    <w:rsid w:val="0093108D"/>
    <w:rsid w:val="00AE1EBF"/>
    <w:rsid w:val="00B94A8B"/>
    <w:rsid w:val="00BF3C05"/>
    <w:rsid w:val="00D85CA5"/>
    <w:rsid w:val="00EC2C30"/>
    <w:rsid w:val="00F71C3A"/>
    <w:rsid w:val="00FF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BE82"/>
  <w15:chartTrackingRefBased/>
  <w15:docId w15:val="{2165BAE3-1C98-491A-833E-6EA98445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20AC"/>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8720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20AC"/>
    <w:rPr>
      <w:sz w:val="20"/>
      <w:szCs w:val="20"/>
    </w:rPr>
  </w:style>
  <w:style w:type="character" w:styleId="Refdenotaalpie">
    <w:name w:val="footnote reference"/>
    <w:basedOn w:val="Fuentedeprrafopredeter"/>
    <w:uiPriority w:val="99"/>
    <w:semiHidden/>
    <w:unhideWhenUsed/>
    <w:rsid w:val="008720AC"/>
    <w:rPr>
      <w:vertAlign w:val="superscript"/>
    </w:rPr>
  </w:style>
  <w:style w:type="character" w:styleId="Hipervnculo">
    <w:name w:val="Hyperlink"/>
    <w:basedOn w:val="Fuentedeprrafopredeter"/>
    <w:uiPriority w:val="99"/>
    <w:unhideWhenUsed/>
    <w:rsid w:val="00051FE0"/>
    <w:rPr>
      <w:color w:val="0563C1" w:themeColor="hyperlink"/>
      <w:u w:val="single"/>
    </w:rPr>
  </w:style>
  <w:style w:type="paragraph" w:styleId="Prrafodelista">
    <w:name w:val="List Paragraph"/>
    <w:basedOn w:val="Normal"/>
    <w:uiPriority w:val="34"/>
    <w:qFormat/>
    <w:rsid w:val="00611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pGNaQILaM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STpv2OschA" TargetMode="External"/><Relationship Id="rId5" Type="http://schemas.openxmlformats.org/officeDocument/2006/relationships/webSettings" Target="webSettings.xml"/><Relationship Id="rId10" Type="http://schemas.openxmlformats.org/officeDocument/2006/relationships/hyperlink" Target="https://www.youtube.com/watch?v=m-WvIXtrw6s" TargetMode="External"/><Relationship Id="rId4" Type="http://schemas.openxmlformats.org/officeDocument/2006/relationships/settings" Target="settings.xml"/><Relationship Id="rId9" Type="http://schemas.openxmlformats.org/officeDocument/2006/relationships/hyperlink" Target="https://www.youtube.com/watch?v=KUZhvIBXho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48910-1AAB-405F-B7D1-E44AE83B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1022</Words>
  <Characters>5829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35</cp:revision>
  <dcterms:created xsi:type="dcterms:W3CDTF">2021-06-01T22:01:00Z</dcterms:created>
  <dcterms:modified xsi:type="dcterms:W3CDTF">2021-06-01T23:49:00Z</dcterms:modified>
</cp:coreProperties>
</file>